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37" w:rsidRDefault="00263F37" w:rsidP="00263F37">
      <w:pPr>
        <w:pBdr>
          <w:bottom w:val="dotted" w:sz="6" w:space="0" w:color="256AA3"/>
        </w:pBdr>
        <w:shd w:val="clear" w:color="auto" w:fill="FFFFFF"/>
        <w:spacing w:after="150" w:line="285" w:lineRule="atLeast"/>
        <w:outlineLvl w:val="3"/>
        <w:rPr>
          <w:rFonts w:ascii="Verdana" w:eastAsia="Times New Roman" w:hAnsi="Verdana" w:cs="Times New Roman"/>
          <w:color w:val="256AA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56AA3"/>
          <w:sz w:val="24"/>
          <w:szCs w:val="24"/>
          <w:lang w:eastAsia="ru-RU"/>
        </w:rPr>
        <w:t>Не получается оплатить, в чем дело?</w:t>
      </w:r>
    </w:p>
    <w:p w:rsidR="00263F37" w:rsidRDefault="00263F37" w:rsidP="00263F3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Банк-эмитент не поддерживает технологию 3D-Secure (одноразовые пароли для безопасной оплаты картой товаров и услуг в Интернете);</w:t>
      </w:r>
    </w:p>
    <w:p w:rsidR="00263F37" w:rsidRDefault="00263F37" w:rsidP="00263F3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карте недостаточно средств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263F37" w:rsidRDefault="00263F37" w:rsidP="00263F3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Банк установил запрет на оплату в интернете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263F37" w:rsidRDefault="00263F37" w:rsidP="00263F3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Истекло время ожидания ввода данных (40 минут)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263F37" w:rsidRDefault="00263F37" w:rsidP="00263F3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рамках обеспечения безопасности к оплате не принимаются корпоративные банковские карты;</w:t>
      </w:r>
    </w:p>
    <w:p w:rsidR="00263F37" w:rsidRDefault="00263F37" w:rsidP="00263F3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Если у вас возникла какая-то другая проблема, напишите письмо на </w:t>
      </w:r>
      <w:hyperlink r:id="rId5" w:history="1">
        <w:r>
          <w:rPr>
            <w:rStyle w:val="a3"/>
            <w:rFonts w:ascii="Verdana" w:eastAsia="Times New Roman" w:hAnsi="Verdana" w:cs="Times New Roman"/>
            <w:sz w:val="20"/>
            <w:szCs w:val="20"/>
            <w:lang w:val="en-US" w:eastAsia="ru-RU"/>
          </w:rPr>
          <w:t>pay</w:t>
        </w:r>
        <w:r>
          <w:rPr>
            <w:rStyle w:val="a3"/>
            <w:rFonts w:ascii="Verdana" w:eastAsia="Times New Roman" w:hAnsi="Verdana" w:cs="Times New Roman"/>
            <w:sz w:val="20"/>
            <w:szCs w:val="20"/>
            <w:lang w:eastAsia="ru-RU"/>
          </w:rPr>
          <w:t>@</w:t>
        </w:r>
        <w:proofErr w:type="spellStart"/>
        <w:r>
          <w:rPr>
            <w:rStyle w:val="a3"/>
            <w:rFonts w:ascii="Verdana" w:eastAsia="Times New Roman" w:hAnsi="Verdana" w:cs="Times New Roman"/>
            <w:sz w:val="20"/>
            <w:szCs w:val="20"/>
            <w:lang w:val="en-US" w:eastAsia="ru-RU"/>
          </w:rPr>
          <w:t>bileter</w:t>
        </w:r>
        <w:proofErr w:type="spellEnd"/>
        <w:r>
          <w:rPr>
            <w:rStyle w:val="a3"/>
            <w:rFonts w:ascii="Verdana" w:eastAsia="Times New Roman" w:hAnsi="Verdana" w:cs="Times New Roman"/>
            <w:sz w:val="20"/>
            <w:szCs w:val="20"/>
            <w:lang w:eastAsia="ru-RU"/>
          </w:rPr>
          <w:t>.</w:t>
        </w:r>
        <w:proofErr w:type="spellStart"/>
        <w:r>
          <w:rPr>
            <w:rStyle w:val="a3"/>
            <w:rFonts w:ascii="Verdana" w:eastAsia="Times New Roman" w:hAnsi="Verdana" w:cs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263F37" w:rsidRDefault="00263F37" w:rsidP="00263F37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подробным описанием проблемы, прикрепите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скриншот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страницы с ошибкой.</w:t>
      </w:r>
    </w:p>
    <w:p w:rsidR="00263F37" w:rsidRDefault="00263F37" w:rsidP="00263F37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B0F6A" w:rsidRDefault="009B0F6A" w:rsidP="009B0F6A">
      <w:pPr>
        <w:pBdr>
          <w:bottom w:val="dotted" w:sz="6" w:space="0" w:color="256AA3"/>
        </w:pBdr>
        <w:shd w:val="clear" w:color="auto" w:fill="FFFFFF"/>
        <w:spacing w:after="150" w:line="285" w:lineRule="atLeast"/>
        <w:outlineLvl w:val="3"/>
        <w:rPr>
          <w:rFonts w:ascii="Verdana" w:eastAsia="Times New Roman" w:hAnsi="Verdana" w:cs="Times New Roman"/>
          <w:color w:val="256AA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56AA3"/>
          <w:sz w:val="24"/>
          <w:szCs w:val="24"/>
          <w:lang w:eastAsia="ru-RU"/>
        </w:rPr>
        <w:t>Я не получил билеты. Что делать?</w:t>
      </w:r>
    </w:p>
    <w:p w:rsidR="009B0F6A" w:rsidRDefault="009B0F6A" w:rsidP="009B0F6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Если Вы оформили заказ и получили подтверждение оплаты, но билеты на электронную почту не пришли, пожалуйста,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проверьте папку «СПАМ»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 </w:t>
      </w:r>
    </w:p>
    <w:p w:rsidR="009B0F6A" w:rsidRDefault="009B0F6A" w:rsidP="009B0F6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Если письмо так и не нашлось, скорее всего, при оформлении заказа адрес электронной почты был указан с ошибкой. Напишите письмо на </w:t>
      </w:r>
      <w:hyperlink r:id="rId6" w:history="1">
        <w:r>
          <w:rPr>
            <w:rStyle w:val="a3"/>
            <w:lang w:eastAsia="ru-RU"/>
          </w:rPr>
          <w:t>pay@bileter.</w:t>
        </w:r>
        <w:r>
          <w:rPr>
            <w:rStyle w:val="a3"/>
            <w:lang w:val="en-US" w:eastAsia="ru-RU"/>
          </w:rPr>
          <w:t>ru</w:t>
        </w:r>
      </w:hyperlink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указанием номера заказа.</w:t>
      </w:r>
    </w:p>
    <w:p w:rsidR="009B0F6A" w:rsidRDefault="009B0F6A" w:rsidP="00263F37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B0F6A" w:rsidRDefault="009B0F6A" w:rsidP="009B0F6A">
      <w:pPr>
        <w:pBdr>
          <w:bottom w:val="dotted" w:sz="6" w:space="0" w:color="256AA3"/>
        </w:pBdr>
        <w:shd w:val="clear" w:color="auto" w:fill="FFFFFF"/>
        <w:spacing w:after="150" w:line="285" w:lineRule="atLeast"/>
        <w:outlineLvl w:val="3"/>
        <w:rPr>
          <w:rFonts w:ascii="Verdana" w:eastAsia="Times New Roman" w:hAnsi="Verdana" w:cs="Times New Roman"/>
          <w:color w:val="256AA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56AA3"/>
          <w:sz w:val="24"/>
          <w:szCs w:val="24"/>
          <w:lang w:eastAsia="ru-RU"/>
        </w:rPr>
        <w:t>Обязательно ли распечатывать билет, который пришел мне на почту?</w:t>
      </w:r>
    </w:p>
    <w:p w:rsidR="009B0F6A" w:rsidRDefault="009B0F6A" w:rsidP="009B0F6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При проходе на мероприятие необходимо иметь при себе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распечатанный бланк ЭБ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(на каждое место). При посещении мероприятия все Клиенты с ЭБ, проходят каждый по своему билету.</w:t>
      </w:r>
    </w:p>
    <w:p w:rsidR="009B0F6A" w:rsidRDefault="009B0F6A" w:rsidP="00263F37">
      <w:pPr>
        <w:shd w:val="clear" w:color="auto" w:fill="FFFFFF"/>
        <w:spacing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63F37" w:rsidRDefault="00263F37" w:rsidP="00263F37">
      <w:pPr>
        <w:pBdr>
          <w:bottom w:val="dotted" w:sz="6" w:space="0" w:color="256AA3"/>
        </w:pBdr>
        <w:shd w:val="clear" w:color="auto" w:fill="FFFFFF"/>
        <w:spacing w:after="150" w:line="285" w:lineRule="atLeast"/>
        <w:outlineLvl w:val="3"/>
        <w:rPr>
          <w:rFonts w:ascii="Verdana" w:eastAsia="Times New Roman" w:hAnsi="Verdana" w:cs="Times New Roman"/>
          <w:color w:val="256AA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56AA3"/>
          <w:sz w:val="24"/>
          <w:szCs w:val="24"/>
          <w:lang w:eastAsia="ru-RU"/>
        </w:rPr>
        <w:t>Как я могу вернуть билеты?</w:t>
      </w:r>
    </w:p>
    <w:p w:rsidR="00263F37" w:rsidRDefault="00263F37" w:rsidP="00263F3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Возврат ЭБ осуществляется в случаях, аналогичных случаям возврата бумажных билетов. </w:t>
      </w:r>
    </w:p>
    <w:p w:rsidR="00184CC2" w:rsidRPr="00184CC2" w:rsidRDefault="00263F37" w:rsidP="00184CC2">
      <w:pPr>
        <w:autoSpaceDE w:val="0"/>
        <w:autoSpaceDN w:val="0"/>
        <w:adjustRightInd w:val="0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Для возврата ЭБ Клиент направляет </w:t>
      </w:r>
      <w:r w:rsidR="00184C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скан-копию заполненного заявления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 адрес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</w:t>
      </w:r>
      <w:proofErr w:type="spellEnd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почты </w:t>
      </w:r>
      <w:hyperlink r:id="rId7" w:history="1">
        <w:r w:rsidR="00874867" w:rsidRPr="00595CE1">
          <w:rPr>
            <w:rStyle w:val="a3"/>
            <w:lang w:val="en-US"/>
          </w:rPr>
          <w:t>pay</w:t>
        </w:r>
        <w:r w:rsidR="00874867" w:rsidRPr="00595CE1">
          <w:rPr>
            <w:rStyle w:val="a3"/>
          </w:rPr>
          <w:t>@</w:t>
        </w:r>
        <w:proofErr w:type="spellStart"/>
        <w:r w:rsidR="00874867" w:rsidRPr="00595CE1">
          <w:rPr>
            <w:rStyle w:val="a3"/>
          </w:rPr>
          <w:t>musichallspb.ru</w:t>
        </w:r>
        <w:proofErr w:type="spellEnd"/>
      </w:hyperlink>
    </w:p>
    <w:p w:rsidR="00263F37" w:rsidRDefault="00263F37" w:rsidP="00263F37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Заявление подлежит рассмотрению в сроки, установленные действующим законодательством. </w:t>
      </w:r>
    </w:p>
    <w:p w:rsidR="00263F37" w:rsidRDefault="00263F37" w:rsidP="00263F37">
      <w:pPr>
        <w:pStyle w:val="2"/>
      </w:pPr>
      <w:r>
        <w:t>Скачать заявление на возврат</w:t>
      </w:r>
    </w:p>
    <w:p w:rsidR="00263F37" w:rsidRDefault="00263F37" w:rsidP="00263F37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63F37" w:rsidRDefault="00263F37" w:rsidP="00263F37">
      <w:pPr>
        <w:pBdr>
          <w:bottom w:val="dotted" w:sz="6" w:space="0" w:color="256AA3"/>
        </w:pBdr>
        <w:shd w:val="clear" w:color="auto" w:fill="FFFFFF"/>
        <w:spacing w:after="150" w:line="285" w:lineRule="atLeast"/>
        <w:outlineLvl w:val="3"/>
        <w:rPr>
          <w:rFonts w:ascii="Verdana" w:eastAsia="Times New Roman" w:hAnsi="Verdana" w:cs="Times New Roman"/>
          <w:color w:val="256AA3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56AA3"/>
          <w:sz w:val="24"/>
          <w:szCs w:val="24"/>
          <w:lang w:eastAsia="ru-RU"/>
        </w:rPr>
        <w:t>Информационная поддержка</w:t>
      </w:r>
    </w:p>
    <w:p w:rsidR="00184CC2" w:rsidRPr="00184CC2" w:rsidRDefault="009A1AB2" w:rsidP="00184CC2">
      <w:pPr>
        <w:autoSpaceDE w:val="0"/>
        <w:autoSpaceDN w:val="0"/>
        <w:adjustRightInd w:val="0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proofErr w:type="gramStart"/>
      <w:r w:rsidRPr="00184C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Вопросы, связанные с заказом билета на сайте ЗУ наличие информации о мероприятиях, стоимость и условия приобретения билетов) можно з</w:t>
      </w:r>
      <w:r w:rsidR="00184C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адать по телефону </w:t>
      </w:r>
      <w:r w:rsidR="00184CC2">
        <w:rPr>
          <w:b/>
        </w:rPr>
        <w:t>(812)</w:t>
      </w:r>
      <w:r w:rsidR="00411541" w:rsidRPr="00411541">
        <w:t xml:space="preserve"> </w:t>
      </w:r>
      <w:r w:rsidR="00411541" w:rsidRPr="00411541">
        <w:rPr>
          <w:b/>
        </w:rPr>
        <w:t>23</w:t>
      </w:r>
      <w:r w:rsidR="00B135FA">
        <w:rPr>
          <w:b/>
        </w:rPr>
        <w:t>3</w:t>
      </w:r>
      <w:r w:rsidR="00411541" w:rsidRPr="00411541">
        <w:rPr>
          <w:b/>
        </w:rPr>
        <w:t>-</w:t>
      </w:r>
      <w:r w:rsidR="00B135FA">
        <w:rPr>
          <w:b/>
        </w:rPr>
        <w:t>02-43</w:t>
      </w:r>
      <w:r w:rsidR="00411541">
        <w:t xml:space="preserve"> или </w:t>
      </w:r>
      <w:r w:rsidR="00411541" w:rsidRPr="00411541">
        <w:rPr>
          <w:b/>
        </w:rPr>
        <w:t>233-09-24</w:t>
      </w:r>
      <w:r w:rsidR="00411541">
        <w:t xml:space="preserve"> </w:t>
      </w:r>
      <w:r w:rsidRPr="00184C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или направлять на адрес электронной почты театра </w:t>
      </w:r>
      <w:hyperlink r:id="rId8" w:history="1">
        <w:r w:rsidR="00874867" w:rsidRPr="00595CE1">
          <w:rPr>
            <w:rStyle w:val="a3"/>
            <w:lang w:val="en-US"/>
          </w:rPr>
          <w:t>pay</w:t>
        </w:r>
        <w:r w:rsidR="00874867" w:rsidRPr="00595CE1">
          <w:rPr>
            <w:rStyle w:val="a3"/>
          </w:rPr>
          <w:t>@musichallspb.ru</w:t>
        </w:r>
      </w:hyperlink>
      <w:proofErr w:type="gramEnd"/>
    </w:p>
    <w:p w:rsidR="009A1AB2" w:rsidRPr="00EC33DE" w:rsidRDefault="009A1AB2" w:rsidP="00184CC2">
      <w:pPr>
        <w:autoSpaceDE w:val="0"/>
        <w:autoSpaceDN w:val="0"/>
        <w:adjustRightInd w:val="0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184C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Техническая поддержка сервиса осуществляется компанией «Дирекция </w:t>
      </w:r>
      <w:proofErr w:type="gramStart"/>
      <w:r w:rsidRPr="00184C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театрально-зрелищных</w:t>
      </w:r>
      <w:proofErr w:type="gramEnd"/>
      <w:r w:rsidRPr="00184C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касс»</w:t>
      </w:r>
      <w:proofErr w:type="gramStart"/>
      <w:r w:rsidRPr="00184C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.</w:t>
      </w:r>
      <w:proofErr w:type="gramEnd"/>
      <w:r w:rsidRPr="00184CC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Все вопросы по технической поддержке, а именно связанные с администрированием (обработкой) платежей по заказам Клиентов, SMS-информированию и информированию по электронной почте Клиентов о статусе сделанных ими заказов могут быть отправлены на адрес электронной почты </w:t>
      </w:r>
      <w:hyperlink r:id="rId9" w:history="1">
        <w:r w:rsidRPr="00EC33DE">
          <w:rPr>
            <w:rFonts w:ascii="Verdana" w:eastAsia="Times New Roman" w:hAnsi="Verdana" w:cs="Times New Roman"/>
            <w:b/>
            <w:color w:val="000000"/>
            <w:sz w:val="18"/>
            <w:szCs w:val="18"/>
            <w:lang w:eastAsia="ru-RU"/>
          </w:rPr>
          <w:t>pay@bileter.ru</w:t>
        </w:r>
      </w:hyperlink>
    </w:p>
    <w:p w:rsidR="00263F37" w:rsidRPr="009A1AB2" w:rsidRDefault="00263F37" w:rsidP="009A1AB2">
      <w:pPr>
        <w:shd w:val="clear" w:color="auto" w:fill="FFFFFF"/>
        <w:spacing w:after="0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263F37" w:rsidRDefault="00263F37" w:rsidP="00263F37"/>
    <w:p w:rsidR="00B06159" w:rsidRDefault="00B135FA"/>
    <w:sectPr w:rsidR="00B06159" w:rsidSect="00B12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6CE4"/>
    <w:multiLevelType w:val="multilevel"/>
    <w:tmpl w:val="B468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495"/>
    <w:rsid w:val="00162701"/>
    <w:rsid w:val="00184CC2"/>
    <w:rsid w:val="00263F37"/>
    <w:rsid w:val="003234A8"/>
    <w:rsid w:val="00411541"/>
    <w:rsid w:val="00592495"/>
    <w:rsid w:val="00665E25"/>
    <w:rsid w:val="00710228"/>
    <w:rsid w:val="00874867"/>
    <w:rsid w:val="00963F00"/>
    <w:rsid w:val="009A1AB2"/>
    <w:rsid w:val="009B0F6A"/>
    <w:rsid w:val="00A17E80"/>
    <w:rsid w:val="00A86414"/>
    <w:rsid w:val="00B126D6"/>
    <w:rsid w:val="00B135FA"/>
    <w:rsid w:val="00B543A4"/>
    <w:rsid w:val="00D730F2"/>
    <w:rsid w:val="00EC33DE"/>
    <w:rsid w:val="00FE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3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F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63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263F3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A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@musichallsp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y@musichall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y@bilet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y@bilet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y@bile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ДТЗК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SmirnovaEA</dc:creator>
  <cp:lastModifiedBy>Анастасия</cp:lastModifiedBy>
  <cp:revision>5</cp:revision>
  <dcterms:created xsi:type="dcterms:W3CDTF">2015-12-25T11:56:00Z</dcterms:created>
  <dcterms:modified xsi:type="dcterms:W3CDTF">2016-01-21T10:17:00Z</dcterms:modified>
</cp:coreProperties>
</file>